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DE0F" w14:textId="77777777" w:rsidR="004C1A42" w:rsidRDefault="004C1A42" w:rsidP="004C1A42">
      <w:pPr>
        <w:pStyle w:val="Standard"/>
        <w:shd w:val="clear" w:color="auto" w:fill="FFFFFF"/>
        <w:ind w:left="360"/>
        <w:jc w:val="right"/>
        <w:rPr>
          <w:i/>
        </w:rPr>
      </w:pPr>
      <w:r w:rsidRPr="008845F3">
        <w:rPr>
          <w:i/>
        </w:rPr>
        <w:t>Załącznik</w:t>
      </w:r>
      <w:r>
        <w:rPr>
          <w:i/>
        </w:rPr>
        <w:t xml:space="preserve">  Nr 1</w:t>
      </w:r>
      <w:r w:rsidRPr="008845F3">
        <w:rPr>
          <w:i/>
        </w:rPr>
        <w:t xml:space="preserve"> </w:t>
      </w:r>
    </w:p>
    <w:p w14:paraId="5DFDEC52" w14:textId="77777777" w:rsidR="004C1A42" w:rsidRDefault="004C1A42" w:rsidP="004C1A42">
      <w:pPr>
        <w:pStyle w:val="TableContents"/>
        <w:rPr>
          <w:b/>
        </w:rPr>
      </w:pPr>
    </w:p>
    <w:p w14:paraId="715FDDD4" w14:textId="77777777" w:rsidR="004C1A42" w:rsidRDefault="004C1A42" w:rsidP="004C1A42">
      <w:pPr>
        <w:pStyle w:val="TableContents"/>
      </w:pPr>
    </w:p>
    <w:p w14:paraId="05CDF845" w14:textId="77777777" w:rsidR="004C1A42" w:rsidRDefault="004C1A42" w:rsidP="004C1A42">
      <w:pPr>
        <w:pStyle w:val="TableContents"/>
      </w:pPr>
    </w:p>
    <w:p w14:paraId="49BA120F" w14:textId="77777777" w:rsidR="004C1A42" w:rsidRPr="00FC4A14" w:rsidRDefault="004C1A42" w:rsidP="004C1A42">
      <w:pPr>
        <w:pStyle w:val="TableContents"/>
      </w:pPr>
    </w:p>
    <w:p w14:paraId="02539CA0" w14:textId="77777777" w:rsidR="004C1A42" w:rsidRPr="00FC4A14" w:rsidRDefault="004C1A42" w:rsidP="004C1A42">
      <w:pPr>
        <w:pStyle w:val="Standard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 w:rsidRPr="00FC4A14">
        <w:rPr>
          <w:b/>
          <w:bCs/>
          <w:i/>
          <w:iCs/>
          <w:sz w:val="24"/>
          <w:szCs w:val="24"/>
        </w:rPr>
        <w:t>OFERTA CENOWA</w:t>
      </w:r>
    </w:p>
    <w:p w14:paraId="5CAC4B10" w14:textId="77777777" w:rsidR="004C1A42" w:rsidRPr="00FC4A14" w:rsidRDefault="004C1A42" w:rsidP="004C1A42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  <w:r w:rsidRPr="009D3EDC">
        <w:rPr>
          <w:spacing w:val="-1"/>
          <w:sz w:val="24"/>
          <w:szCs w:val="24"/>
        </w:rPr>
        <w:t>Zamawiający</w:t>
      </w:r>
      <w:r w:rsidRPr="009D3EDC">
        <w:rPr>
          <w:spacing w:val="-3"/>
          <w:sz w:val="24"/>
          <w:szCs w:val="24"/>
        </w:rPr>
        <w:t xml:space="preserve">: </w:t>
      </w:r>
      <w:r>
        <w:rPr>
          <w:spacing w:val="-3"/>
        </w:rPr>
        <w:t xml:space="preserve">: </w:t>
      </w:r>
      <w:r>
        <w:rPr>
          <w:b/>
          <w:bCs/>
          <w:spacing w:val="-3"/>
        </w:rPr>
        <w:t>Powiatowy Urząd Pracy w Ostrzeszowie, ul. Przemysłowa 7, 63-500 Ostrzeszów</w:t>
      </w:r>
    </w:p>
    <w:p w14:paraId="58C893B5" w14:textId="77777777" w:rsidR="004C1A42" w:rsidRPr="00E16EF3" w:rsidRDefault="004C1A42" w:rsidP="004C1A42">
      <w:pPr>
        <w:pStyle w:val="Standard"/>
        <w:widowControl w:val="0"/>
        <w:shd w:val="clear" w:color="auto" w:fill="FFFFFF"/>
        <w:tabs>
          <w:tab w:val="left" w:pos="922"/>
          <w:tab w:val="left" w:leader="dot" w:pos="9254"/>
        </w:tabs>
        <w:ind w:left="360"/>
        <w:rPr>
          <w:sz w:val="18"/>
          <w:szCs w:val="18"/>
        </w:rPr>
      </w:pPr>
      <w:r w:rsidRPr="00FC4A14">
        <w:rPr>
          <w:sz w:val="24"/>
          <w:szCs w:val="24"/>
        </w:rPr>
        <w:t xml:space="preserve">nazwa wykonawcy: </w:t>
      </w:r>
      <w:r w:rsidRPr="00E16EF3">
        <w:rPr>
          <w:sz w:val="18"/>
          <w:szCs w:val="18"/>
        </w:rPr>
        <w:t>………….…………………………………..…………..……….………………………..</w:t>
      </w:r>
    </w:p>
    <w:p w14:paraId="21D77101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ind w:left="360"/>
        <w:rPr>
          <w:sz w:val="18"/>
          <w:szCs w:val="18"/>
        </w:rPr>
      </w:pPr>
      <w:r>
        <w:rPr>
          <w:sz w:val="24"/>
          <w:szCs w:val="24"/>
        </w:rPr>
        <w:t xml:space="preserve">adres wykonawcy: </w:t>
      </w:r>
      <w:r>
        <w:rPr>
          <w:sz w:val="18"/>
          <w:szCs w:val="18"/>
        </w:rPr>
        <w:t>…………………………………………………………...…………………………………</w:t>
      </w:r>
    </w:p>
    <w:p w14:paraId="6116FC91" w14:textId="77777777" w:rsidR="004C1A42" w:rsidRPr="00E96406" w:rsidRDefault="004C1A42" w:rsidP="004C1A42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ind w:left="360"/>
        <w:rPr>
          <w:sz w:val="24"/>
          <w:szCs w:val="24"/>
        </w:rPr>
      </w:pPr>
      <w:r w:rsidRPr="00833885">
        <w:rPr>
          <w:sz w:val="24"/>
          <w:szCs w:val="24"/>
        </w:rPr>
        <w:t>adres e-mail wykonawcy: ……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49E43246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ind w:left="360"/>
      </w:pPr>
      <w:r w:rsidRPr="00833885">
        <w:rPr>
          <w:sz w:val="24"/>
          <w:szCs w:val="24"/>
        </w:rPr>
        <w:t>telefon osoby</w:t>
      </w:r>
      <w:r>
        <w:rPr>
          <w:sz w:val="24"/>
          <w:szCs w:val="24"/>
        </w:rPr>
        <w:t xml:space="preserve"> do kontaktu w sprawie złożonej </w:t>
      </w:r>
      <w:r w:rsidRPr="00833885">
        <w:rPr>
          <w:sz w:val="24"/>
          <w:szCs w:val="24"/>
        </w:rPr>
        <w:t>oferty:</w:t>
      </w:r>
      <w:r>
        <w:rPr>
          <w:sz w:val="24"/>
          <w:szCs w:val="24"/>
        </w:rPr>
        <w:t>......................................................</w:t>
      </w:r>
    </w:p>
    <w:p w14:paraId="52697AF9" w14:textId="77777777" w:rsidR="004C1A42" w:rsidRPr="00566EEB" w:rsidRDefault="004C1A42" w:rsidP="004C1A42">
      <w:pPr>
        <w:pStyle w:val="Standard"/>
        <w:shd w:val="clear" w:color="auto" w:fill="FFFFFF"/>
        <w:tabs>
          <w:tab w:val="left" w:pos="259"/>
          <w:tab w:val="left" w:leader="dot" w:pos="8837"/>
        </w:tabs>
        <w:ind w:left="426"/>
        <w:jc w:val="both"/>
        <w:rPr>
          <w:spacing w:val="-3"/>
          <w:sz w:val="24"/>
          <w:szCs w:val="24"/>
        </w:rPr>
      </w:pPr>
    </w:p>
    <w:p w14:paraId="339F909A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</w:pPr>
      <w:r>
        <w:rPr>
          <w:spacing w:val="-12"/>
          <w:sz w:val="24"/>
          <w:szCs w:val="24"/>
        </w:rPr>
        <w:t xml:space="preserve">W odpowiedzi na zapytanie cenowe z dnia  </w:t>
      </w:r>
      <w:r w:rsidRPr="00E16EF3">
        <w:rPr>
          <w:spacing w:val="-12"/>
          <w:sz w:val="24"/>
          <w:szCs w:val="24"/>
        </w:rPr>
        <w:t>………………………. r.</w:t>
      </w:r>
      <w:r>
        <w:rPr>
          <w:spacing w:val="-12"/>
          <w:sz w:val="24"/>
          <w:szCs w:val="24"/>
        </w:rPr>
        <w:t xml:space="preserve"> oferuję wykonanie przedmiotu zamówienia za:</w:t>
      </w:r>
    </w:p>
    <w:p w14:paraId="0B7B3E3D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  <w:rPr>
          <w:spacing w:val="-12"/>
          <w:sz w:val="24"/>
          <w:szCs w:val="24"/>
        </w:rPr>
      </w:pPr>
    </w:p>
    <w:p w14:paraId="120F58EB" w14:textId="77777777" w:rsidR="004C1A42" w:rsidRPr="001A3EB9" w:rsidRDefault="004C1A42" w:rsidP="004C1A42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Cenę netto ………………….. zł (słownie złotych ……………………….…….…) za 1h.</w:t>
      </w:r>
    </w:p>
    <w:p w14:paraId="71D2F008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Podatek </w:t>
      </w:r>
      <w:r w:rsidRPr="00A13C44">
        <w:rPr>
          <w:spacing w:val="-12"/>
          <w:sz w:val="24"/>
          <w:szCs w:val="24"/>
        </w:rPr>
        <w:t>VAT</w:t>
      </w:r>
      <w:r>
        <w:rPr>
          <w:spacing w:val="-12"/>
          <w:sz w:val="24"/>
          <w:szCs w:val="24"/>
        </w:rPr>
        <w:t xml:space="preserve"> ………………. zł (słownie złotych ….…..………………………...) za 1h.</w:t>
      </w:r>
    </w:p>
    <w:p w14:paraId="444F59BE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Cenę brutto ……………...….. zł (słownie złotych………………….……………..) za 1h.</w:t>
      </w:r>
    </w:p>
    <w:p w14:paraId="3332AB29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Oferuję wykonanie przedmiotu zamówienia w formie umowy zlecenia* lub umowy z podmiotem gospodarczym*.</w:t>
      </w:r>
    </w:p>
    <w:p w14:paraId="39DD1544" w14:textId="77777777" w:rsidR="004C1A42" w:rsidRDefault="004C1A42" w:rsidP="004C1A42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</w:pPr>
      <w:r>
        <w:rPr>
          <w:spacing w:val="-1"/>
          <w:sz w:val="24"/>
          <w:szCs w:val="24"/>
        </w:rPr>
        <w:br/>
      </w:r>
      <w:r>
        <w:rPr>
          <w:spacing w:val="-11"/>
          <w:sz w:val="24"/>
          <w:szCs w:val="24"/>
        </w:rPr>
        <w:t>Jednocześnie oświadczam, iż   akceptuję ramowe warunki realizacji przedmiotu umowy określone w zapytaniu cenowym.</w:t>
      </w:r>
    </w:p>
    <w:p w14:paraId="7185B594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4"/>
          <w:szCs w:val="24"/>
        </w:rPr>
      </w:pPr>
    </w:p>
    <w:p w14:paraId="3193F3D7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4"/>
          <w:szCs w:val="24"/>
        </w:rPr>
      </w:pPr>
    </w:p>
    <w:p w14:paraId="13FE495D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6"/>
          <w:szCs w:val="24"/>
        </w:rPr>
      </w:pPr>
    </w:p>
    <w:p w14:paraId="1D51287D" w14:textId="77777777" w:rsidR="004C1A42" w:rsidRDefault="004C1A42" w:rsidP="004C1A42">
      <w:pPr>
        <w:pStyle w:val="Standard"/>
        <w:tabs>
          <w:tab w:val="left" w:pos="1455"/>
        </w:tabs>
      </w:pPr>
      <w:r>
        <w:t xml:space="preserve">................................................ 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       </w:t>
      </w:r>
      <w:r>
        <w:t>……………………….…………………..</w:t>
      </w:r>
    </w:p>
    <w:p w14:paraId="4D8B03A0" w14:textId="77777777" w:rsidR="004C1A42" w:rsidRDefault="004C1A42" w:rsidP="004C1A42">
      <w:pPr>
        <w:pStyle w:val="Standard"/>
        <w:tabs>
          <w:tab w:val="left" w:pos="1455"/>
        </w:tabs>
        <w:rPr>
          <w:i/>
        </w:rPr>
      </w:pPr>
      <w:r>
        <w:rPr>
          <w:i/>
        </w:rPr>
        <w:t xml:space="preserve">      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(podpis przedstawiciela Wykonawcy)</w:t>
      </w:r>
    </w:p>
    <w:p w14:paraId="6916DE26" w14:textId="77777777" w:rsidR="004C1A42" w:rsidRDefault="004C1A42" w:rsidP="004C1A42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4"/>
          <w:szCs w:val="24"/>
        </w:rPr>
      </w:pPr>
    </w:p>
    <w:p w14:paraId="2D554D85" w14:textId="77777777" w:rsidR="004C1A42" w:rsidRDefault="004C1A42" w:rsidP="004C1A42">
      <w:pPr>
        <w:pStyle w:val="TableContents"/>
      </w:pPr>
      <w:r>
        <w:br/>
      </w:r>
    </w:p>
    <w:p w14:paraId="3C8BA881" w14:textId="77777777" w:rsidR="004C1A42" w:rsidRDefault="004C1A42" w:rsidP="004C1A42">
      <w:pPr>
        <w:pStyle w:val="TableContents"/>
        <w:rPr>
          <w:b/>
        </w:rPr>
      </w:pPr>
    </w:p>
    <w:p w14:paraId="54CC37C0" w14:textId="77777777" w:rsidR="004C1A42" w:rsidRDefault="004C1A42" w:rsidP="004C1A42">
      <w:pPr>
        <w:pStyle w:val="TableContents"/>
        <w:rPr>
          <w:b/>
        </w:rPr>
      </w:pPr>
    </w:p>
    <w:p w14:paraId="3983A741" w14:textId="77777777" w:rsidR="004C1A42" w:rsidRDefault="004C1A42" w:rsidP="004C1A42">
      <w:pPr>
        <w:pStyle w:val="TableContents"/>
        <w:rPr>
          <w:b/>
        </w:rPr>
      </w:pPr>
    </w:p>
    <w:p w14:paraId="0AB42EAD" w14:textId="77777777" w:rsidR="004C1A42" w:rsidRDefault="004C1A42" w:rsidP="004C1A42">
      <w:pPr>
        <w:pStyle w:val="TableContents"/>
        <w:rPr>
          <w:b/>
        </w:rPr>
      </w:pPr>
    </w:p>
    <w:p w14:paraId="3D6F4FF4" w14:textId="77777777" w:rsidR="004C1A42" w:rsidRDefault="004C1A42" w:rsidP="004C1A42">
      <w:pPr>
        <w:pStyle w:val="TableContents"/>
        <w:rPr>
          <w:b/>
        </w:rPr>
      </w:pPr>
    </w:p>
    <w:p w14:paraId="725B2AD0" w14:textId="77777777" w:rsidR="004C1A42" w:rsidRDefault="004C1A42" w:rsidP="004C1A42">
      <w:pPr>
        <w:pStyle w:val="TableContents"/>
        <w:rPr>
          <w:b/>
        </w:rPr>
      </w:pPr>
    </w:p>
    <w:p w14:paraId="2E867256" w14:textId="77777777" w:rsidR="004C1A42" w:rsidRDefault="004C1A42" w:rsidP="004C1A42">
      <w:pPr>
        <w:pStyle w:val="TableContents"/>
        <w:rPr>
          <w:b/>
        </w:rPr>
      </w:pPr>
    </w:p>
    <w:p w14:paraId="76DD21FC" w14:textId="77777777" w:rsidR="004C1A42" w:rsidRDefault="004C1A42" w:rsidP="004C1A42">
      <w:pPr>
        <w:pStyle w:val="TableContents"/>
        <w:rPr>
          <w:b/>
        </w:rPr>
      </w:pPr>
    </w:p>
    <w:p w14:paraId="1C6DAB19" w14:textId="77777777" w:rsidR="004C1A42" w:rsidRDefault="004C1A42" w:rsidP="004C1A42">
      <w:pPr>
        <w:pStyle w:val="TableContents"/>
        <w:rPr>
          <w:b/>
        </w:rPr>
      </w:pPr>
    </w:p>
    <w:p w14:paraId="36499CF3" w14:textId="77777777" w:rsidR="004C1A42" w:rsidRDefault="004C1A42" w:rsidP="004C1A42">
      <w:pPr>
        <w:pStyle w:val="TableContents"/>
        <w:rPr>
          <w:b/>
        </w:rPr>
      </w:pPr>
    </w:p>
    <w:p w14:paraId="4116D8F7" w14:textId="77777777" w:rsidR="004C1A42" w:rsidRDefault="004C1A42" w:rsidP="004C1A42">
      <w:pPr>
        <w:pStyle w:val="TableContents"/>
        <w:rPr>
          <w:b/>
        </w:rPr>
      </w:pPr>
    </w:p>
    <w:p w14:paraId="248E4889" w14:textId="77777777" w:rsidR="004C1A42" w:rsidRDefault="004C1A42" w:rsidP="004C1A42">
      <w:pPr>
        <w:pStyle w:val="TableContents"/>
        <w:rPr>
          <w:b/>
        </w:rPr>
      </w:pPr>
    </w:p>
    <w:p w14:paraId="01816A38" w14:textId="77777777" w:rsidR="004C1A42" w:rsidRDefault="004C1A42" w:rsidP="004C1A42">
      <w:pPr>
        <w:pStyle w:val="TableContents"/>
        <w:rPr>
          <w:b/>
        </w:rPr>
      </w:pPr>
    </w:p>
    <w:p w14:paraId="5CD48D88" w14:textId="77777777" w:rsidR="004C1A42" w:rsidRPr="006E2309" w:rsidRDefault="004C1A42" w:rsidP="004C1A42">
      <w:pPr>
        <w:pStyle w:val="TableContents"/>
        <w:rPr>
          <w:b/>
          <w:sz w:val="18"/>
          <w:szCs w:val="18"/>
        </w:rPr>
      </w:pPr>
    </w:p>
    <w:p w14:paraId="6146742B" w14:textId="77777777" w:rsidR="004C1A42" w:rsidRDefault="004C1A42" w:rsidP="004C1A42">
      <w:pPr>
        <w:pStyle w:val="Standard"/>
        <w:shd w:val="clear" w:color="auto" w:fill="FFFFFF"/>
        <w:ind w:left="360"/>
        <w:jc w:val="right"/>
        <w:rPr>
          <w:i/>
        </w:rPr>
      </w:pPr>
      <w:r w:rsidRPr="006E2309">
        <w:rPr>
          <w:sz w:val="18"/>
          <w:szCs w:val="18"/>
        </w:rPr>
        <w:t>* niepotrzebne skreślić</w:t>
      </w:r>
      <w:r>
        <w:br w:type="page"/>
      </w:r>
      <w:r w:rsidRPr="008845F3">
        <w:rPr>
          <w:i/>
        </w:rPr>
        <w:lastRenderedPageBreak/>
        <w:t>Załącznik</w:t>
      </w:r>
      <w:r>
        <w:rPr>
          <w:i/>
        </w:rPr>
        <w:t xml:space="preserve">  Nr 2</w:t>
      </w:r>
      <w:r w:rsidRPr="008845F3">
        <w:rPr>
          <w:i/>
        </w:rPr>
        <w:t xml:space="preserve"> </w:t>
      </w:r>
    </w:p>
    <w:p w14:paraId="66E39226" w14:textId="77777777" w:rsidR="004C1A42" w:rsidRDefault="004C1A42" w:rsidP="004C1A42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436AB7A9" w14:textId="77777777" w:rsidR="004C1A42" w:rsidRDefault="004C1A42" w:rsidP="004C1A42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7014B1E6" w14:textId="77777777" w:rsidR="004C1A42" w:rsidRPr="00B63658" w:rsidRDefault="004C1A42" w:rsidP="004C1A42">
      <w:pPr>
        <w:pStyle w:val="NormalnyWeb"/>
        <w:spacing w:before="0" w:beforeAutospacing="0" w:after="0" w:afterAutospacing="0"/>
      </w:pPr>
    </w:p>
    <w:p w14:paraId="64F9A6C9" w14:textId="77777777" w:rsidR="004C1A42" w:rsidRDefault="004C1A42" w:rsidP="004C1A42">
      <w:pPr>
        <w:pStyle w:val="NormalnyWeb"/>
        <w:spacing w:before="0" w:beforeAutospacing="0" w:after="0" w:afterAutospacing="0"/>
        <w:jc w:val="center"/>
      </w:pPr>
      <w:r w:rsidRPr="00B63658">
        <w:t>OŚW</w:t>
      </w:r>
      <w:r>
        <w:t>IADCZENIE WYKONAWCY</w:t>
      </w:r>
    </w:p>
    <w:p w14:paraId="58804BF4" w14:textId="77777777" w:rsidR="004C1A42" w:rsidRDefault="004C1A42" w:rsidP="004C1A42">
      <w:pPr>
        <w:pStyle w:val="NormalnyWeb"/>
        <w:spacing w:before="0" w:beforeAutospacing="0" w:after="0" w:afterAutospacing="0"/>
        <w:jc w:val="center"/>
      </w:pPr>
    </w:p>
    <w:p w14:paraId="4CEEAECD" w14:textId="77777777" w:rsidR="004C1A42" w:rsidRDefault="004C1A42" w:rsidP="004C1A4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Oświadczam, że nie podlegam  wykluczeniu z postepowania na podstawie art. 7 ust 1 pkt 1-3 ustawy o szczególnych rozwiązaniach w zakresie przeciwdziałania wspieraniu  agresji na Ukrainę oraz służących  ochronie bezpieczeństwa na Ukrainie.</w:t>
      </w:r>
    </w:p>
    <w:p w14:paraId="7BB4BC2C" w14:textId="77777777" w:rsidR="004C1A42" w:rsidRDefault="004C1A42" w:rsidP="004C1A4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Posiadam wiedzę i kwalifikacje z zakresu niezbędnego do wykonania usługi</w:t>
      </w:r>
    </w:p>
    <w:p w14:paraId="5FA3CBAF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29C9E167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0D8E451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5BBBBE3B" w14:textId="77777777" w:rsidR="004C1A42" w:rsidRDefault="004C1A42" w:rsidP="004C1A42">
      <w:pPr>
        <w:pStyle w:val="NormalnyWeb"/>
        <w:spacing w:before="0" w:beforeAutospacing="0" w:after="0" w:afterAutospacing="0"/>
      </w:pPr>
      <w:r>
        <w:t>…………………….., dnia ……………..</w:t>
      </w:r>
    </w:p>
    <w:p w14:paraId="4C7DD039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11A9FF0A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1A9DE6D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podpis wykonawcy)</w:t>
      </w:r>
    </w:p>
    <w:p w14:paraId="2CC6D37D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2AC3EB8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04EF10A8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25EC184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832BF8A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7DEB021F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BBD5C2B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A85AFAA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25B108FE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13B2B1E5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95F6BD1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CB811A8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C8A46F9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0FD1C2DC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7D2D23E5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7C70E50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A7CF24C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66682247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3F7E15F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178DE2B7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93F3ADB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9C1BC20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285AE5ED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23387D2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DEE4B25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9C5ABB3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F58C306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B3EA495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D3CB515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5CFBAF02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3E75CB66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808E291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17E8BEB4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4DB79C2A" w14:textId="77777777" w:rsidR="004C1A42" w:rsidRDefault="004C1A42" w:rsidP="004C1A42">
      <w:pPr>
        <w:pStyle w:val="Standard"/>
        <w:shd w:val="clear" w:color="auto" w:fill="FFFFFF"/>
        <w:ind w:left="360"/>
        <w:jc w:val="right"/>
        <w:rPr>
          <w:i/>
        </w:rPr>
      </w:pPr>
      <w:r w:rsidRPr="008845F3">
        <w:rPr>
          <w:i/>
        </w:rPr>
        <w:lastRenderedPageBreak/>
        <w:t>Załącznik</w:t>
      </w:r>
      <w:r>
        <w:rPr>
          <w:i/>
        </w:rPr>
        <w:t xml:space="preserve">  Nr 3</w:t>
      </w:r>
      <w:r w:rsidRPr="008845F3">
        <w:rPr>
          <w:i/>
        </w:rPr>
        <w:t xml:space="preserve"> </w:t>
      </w:r>
    </w:p>
    <w:p w14:paraId="17EEE900" w14:textId="77777777" w:rsidR="004C1A42" w:rsidRDefault="004C1A42" w:rsidP="004C1A42">
      <w:pPr>
        <w:pStyle w:val="Standard"/>
        <w:shd w:val="clear" w:color="auto" w:fill="FFFFFF"/>
        <w:ind w:left="360"/>
        <w:jc w:val="right"/>
        <w:rPr>
          <w:i/>
        </w:rPr>
      </w:pPr>
    </w:p>
    <w:p w14:paraId="436D7480" w14:textId="77777777" w:rsidR="004C1A42" w:rsidRDefault="004C1A42" w:rsidP="004C1A42">
      <w:pPr>
        <w:pStyle w:val="Standard"/>
        <w:shd w:val="clear" w:color="auto" w:fill="FFFFFF"/>
        <w:ind w:left="360"/>
        <w:jc w:val="right"/>
        <w:rPr>
          <w:i/>
        </w:rPr>
      </w:pPr>
    </w:p>
    <w:p w14:paraId="591B21A0" w14:textId="77777777" w:rsidR="004C1A42" w:rsidRDefault="004C1A42" w:rsidP="004C1A42">
      <w:pPr>
        <w:pStyle w:val="Standard"/>
        <w:shd w:val="clear" w:color="auto" w:fill="FFFFFF"/>
        <w:ind w:left="36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OŚWIADCZENIE DOT. PRZETWARZANIA DANYCH OSOBOWYCH</w:t>
      </w:r>
    </w:p>
    <w:p w14:paraId="00E5C9C6" w14:textId="77777777" w:rsidR="004C1A42" w:rsidRDefault="004C1A42" w:rsidP="004C1A42">
      <w:pPr>
        <w:pStyle w:val="Standard"/>
        <w:shd w:val="clear" w:color="auto" w:fill="FFFFFF"/>
        <w:ind w:left="360"/>
        <w:jc w:val="center"/>
        <w:rPr>
          <w:iCs/>
          <w:sz w:val="24"/>
          <w:szCs w:val="24"/>
        </w:rPr>
      </w:pPr>
    </w:p>
    <w:p w14:paraId="0A7A71D2" w14:textId="77777777" w:rsidR="004C1A42" w:rsidRDefault="004C1A42" w:rsidP="004C1A42">
      <w:pPr>
        <w:pStyle w:val="Standard"/>
        <w:shd w:val="clear" w:color="auto" w:fill="FFFFFF"/>
        <w:ind w:left="360"/>
        <w:jc w:val="center"/>
        <w:rPr>
          <w:iCs/>
          <w:sz w:val="24"/>
          <w:szCs w:val="24"/>
        </w:rPr>
      </w:pPr>
    </w:p>
    <w:p w14:paraId="166D444F" w14:textId="77777777" w:rsidR="004C1A42" w:rsidRDefault="004C1A42" w:rsidP="004C1A42">
      <w:pPr>
        <w:pStyle w:val="Standard"/>
        <w:shd w:val="clear" w:color="auto" w:fill="FFFFFF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Oświadczam, ze wyrażam zgodę na przetwarzanie moich danych osobowych  zawartych w ofercie, niezbędnych do realizacji postępowania o udzielenie zamówienia publicznego, zgodnie z art. 6 ust. 1 lit. a) rozporządzenia Parlamentu Europejskiego i Rady  ( UE) 2016/679  z dnia 27 kwietnia 2016r. w sprawie ochrony osób fizycznych w związku z przetwarzaniem danych osobowych i w sprawie swobodnego przepływu takich danych oraz uchylenia dyrektywy 95/46/WE ( ogólne rozporządzenie o ochronie danych).</w:t>
      </w:r>
    </w:p>
    <w:p w14:paraId="78E24075" w14:textId="77777777" w:rsidR="004C1A42" w:rsidRDefault="004C1A42" w:rsidP="004C1A42">
      <w:pPr>
        <w:pStyle w:val="Standard"/>
        <w:shd w:val="clear" w:color="auto" w:fill="FFFFFF"/>
        <w:ind w:left="360"/>
        <w:jc w:val="both"/>
        <w:rPr>
          <w:iCs/>
          <w:sz w:val="24"/>
          <w:szCs w:val="24"/>
        </w:rPr>
      </w:pPr>
    </w:p>
    <w:p w14:paraId="1ACFC214" w14:textId="77777777" w:rsidR="004C1A42" w:rsidRDefault="004C1A42" w:rsidP="004C1A42">
      <w:pPr>
        <w:pStyle w:val="Standard"/>
        <w:shd w:val="clear" w:color="auto" w:fill="FFFFFF"/>
        <w:ind w:left="360"/>
        <w:jc w:val="both"/>
        <w:rPr>
          <w:iCs/>
          <w:sz w:val="24"/>
          <w:szCs w:val="24"/>
        </w:rPr>
      </w:pPr>
    </w:p>
    <w:p w14:paraId="2F5534FC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72DE7877" w14:textId="77777777" w:rsidR="004C1A42" w:rsidRDefault="004C1A42" w:rsidP="004C1A42">
      <w:pPr>
        <w:pStyle w:val="NormalnyWeb"/>
        <w:spacing w:before="0" w:beforeAutospacing="0" w:after="0" w:afterAutospacing="0"/>
      </w:pPr>
      <w:r>
        <w:t>…………………….., dnia ……………..</w:t>
      </w:r>
    </w:p>
    <w:p w14:paraId="5BC07406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013001B2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9BDB247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podpis wykonawcy)</w:t>
      </w:r>
    </w:p>
    <w:p w14:paraId="6D6D1280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0C6BB380" w14:textId="77777777" w:rsidR="004C1A42" w:rsidRDefault="004C1A42" w:rsidP="004C1A42">
      <w:pPr>
        <w:pStyle w:val="Standard"/>
        <w:shd w:val="clear" w:color="auto" w:fill="FFFFFF"/>
        <w:ind w:left="360"/>
        <w:jc w:val="both"/>
        <w:rPr>
          <w:iCs/>
          <w:sz w:val="24"/>
          <w:szCs w:val="24"/>
        </w:rPr>
      </w:pPr>
    </w:p>
    <w:p w14:paraId="1AD1DC17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FF526BC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ADBE5F7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611235AE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12A24548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648924D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5921882F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67268C9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1E2ACE93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6B439213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1A47D758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511D08EF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61EC9AFB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4D026713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0392036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5A95AF6D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3B77D385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7EFA76DF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</w:rPr>
        <w:lastRenderedPageBreak/>
        <w:t xml:space="preserve">Informacja dotycząca przetwarzania danych osobowych </w:t>
      </w:r>
    </w:p>
    <w:p w14:paraId="69AF35E1" w14:textId="77777777" w:rsidR="004C1A42" w:rsidRDefault="004C1A42" w:rsidP="004C1A42">
      <w:pPr>
        <w:rPr>
          <w:rFonts w:ascii="Arial Narrow" w:eastAsia="Times New Roman" w:hAnsi="Arial Narrow" w:cs="Times New Roman"/>
          <w:b/>
          <w:bCs/>
          <w:kern w:val="0"/>
          <w:lang w:eastAsia="pl-PL"/>
        </w:rPr>
      </w:pPr>
    </w:p>
    <w:p w14:paraId="01B2F619" w14:textId="77777777" w:rsidR="004C1A42" w:rsidRDefault="004C1A42" w:rsidP="004C1A42">
      <w:pPr>
        <w:jc w:val="both"/>
        <w:rPr>
          <w:rFonts w:ascii="Arial Narrow" w:eastAsia="Times New Roman" w:hAnsi="Arial Narrow" w:cs="Times New Roman"/>
          <w:kern w:val="0"/>
          <w:lang w:eastAsia="pl-PL"/>
        </w:rPr>
      </w:pPr>
      <w:r>
        <w:rPr>
          <w:rFonts w:ascii="Arial Narrow" w:eastAsia="Times New Roman" w:hAnsi="Arial Narrow" w:cs="Times New Roman"/>
          <w:kern w:val="0"/>
          <w:lang w:eastAsia="pl-PL"/>
        </w:rPr>
        <w:t xml:space="preserve">Zgodnie z art. 13 ust. 1 i 2 rozporządzenia Parlamentu Europejskiego i Rady (UE) 2016/679 z dnia 27 kwietnia 2016r. </w:t>
      </w:r>
      <w:r>
        <w:rPr>
          <w:rFonts w:ascii="Arial Narrow" w:eastAsia="Times New Roman" w:hAnsi="Arial Narrow" w:cs="Times New Roman"/>
          <w:kern w:val="0"/>
          <w:lang w:eastAsia="pl-PL"/>
        </w:rPr>
        <w:br/>
        <w:t xml:space="preserve">w sprawie ochrony osób fizycznych w związku z przetwarzaniem danych osobowych i w sprawie swobodnego przepływu takich danych oraz uchylenia dyrektywy 95/46/WE (Dz. U. UE. L. z 2016 r. Nr 119, str. 1 z </w:t>
      </w:r>
      <w:proofErr w:type="spellStart"/>
      <w:r>
        <w:rPr>
          <w:rFonts w:ascii="Arial Narrow" w:eastAsia="Times New Roman" w:hAnsi="Arial Narrow" w:cs="Times New Roman"/>
          <w:kern w:val="0"/>
          <w:lang w:eastAsia="pl-PL"/>
        </w:rPr>
        <w:t>późn</w:t>
      </w:r>
      <w:proofErr w:type="spellEnd"/>
      <w:r>
        <w:rPr>
          <w:rFonts w:ascii="Arial Narrow" w:eastAsia="Times New Roman" w:hAnsi="Arial Narrow" w:cs="Times New Roman"/>
          <w:kern w:val="0"/>
          <w:lang w:eastAsia="pl-PL"/>
        </w:rPr>
        <w:t xml:space="preserve">. zm.). (ogólne rozporządzenie o ochronie danych osobowych zwane dalej RODO) informuje się, że: </w:t>
      </w:r>
    </w:p>
    <w:p w14:paraId="4997CC23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Administratorem Pani/Pana danych osobowych z chwilą pozyskania staje się Powiatowy Urząd Pracy w Ostrzeszowie, ul. Przemysłowa 7, 63-500 Ostrzeszów. Administrator prowadzi operacje przetwarzania Pani/Pana danych osobowych, w granicach przepisów prawa i reguł ochrony danych osobowych.</w:t>
      </w:r>
    </w:p>
    <w:p w14:paraId="5F7F3741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 xml:space="preserve">Administrator wyznaczył inspektora ochrony danych, z którym może się Pani/Pan skontaktować poprzez  e-mail: </w:t>
      </w:r>
      <w:hyperlink r:id="rId5" w:history="1">
        <w:r w:rsidRPr="005D78D8">
          <w:rPr>
            <w:rStyle w:val="Hipercze"/>
            <w:rFonts w:ascii="Arial Narrow" w:eastAsia="Times New Roman" w:hAnsi="Arial Narrow"/>
          </w:rPr>
          <w:t>iod@pupostrzeszow.pl</w:t>
        </w:r>
      </w:hyperlink>
      <w:r>
        <w:rPr>
          <w:rFonts w:ascii="Arial Narrow" w:eastAsia="Times New Roman" w:hAnsi="Arial Narrow"/>
        </w:rPr>
        <w:t xml:space="preserve"> lub pisemnie na adres naszej siedziby, wskazany w pkt 1. Z inspektorem ochrony danych może się Pani/Pan skontaktować we wszystkich sprawach dotyczących przetwarzania danych osobowych oraz korzystania z praw związanych z przetwarzaniem danych.</w:t>
      </w:r>
    </w:p>
    <w:p w14:paraId="2E778F9B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Pani/Pana dane osobowe przetwarzane będą w celu: przeprowadzenia postępowania o udzielenie zamówienia  publicznego przez Powiatowy Urząd Pracy w Ostrzeszowie. </w:t>
      </w:r>
    </w:p>
    <w:p w14:paraId="3BCD02BA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 xml:space="preserve">Podanie przez Panią/Pana danych osobowych pozwala administratorowi na dokonywanie dalszych czynności </w:t>
      </w:r>
      <w:r>
        <w:rPr>
          <w:rFonts w:ascii="Arial Narrow" w:eastAsia="Times New Roman" w:hAnsi="Arial Narrow"/>
        </w:rPr>
        <w:br/>
        <w:t>postępowania o udzielenie zamówienia. Podanie przez Państwa innych danych jest dobrowolne.</w:t>
      </w:r>
    </w:p>
    <w:p w14:paraId="42EE761B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>Pani/Pana dane osobowe nie będą przechowywane dłużej, niż jest to konieczne dla celu, dla którego zostały zebrane                i  w czasie określonym przepisami prawa, a w szczególności wynikających z instrukcji kancelaryjnej, która określa okresy przechowywania tej dokumentacji.</w:t>
      </w:r>
    </w:p>
    <w:p w14:paraId="5135D029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 xml:space="preserve">Administrator zapewnia zastosowanie środków fizycznej, technicznej i organizacyjnej ochrony danych osobowych przed ich przypadkowym czy nieumyślnym zniszczeniem, utratą, zmianą, nieuprawnionym ujawnieniem, wykorzystaniem czy dostępem. W tym celu PUP wprowadził zasady odpowiedniej ochrony Pani/Pana danych osobowych zgodnie z przyjętymi procedurami. </w:t>
      </w:r>
    </w:p>
    <w:p w14:paraId="187F9362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>Administrator danych nie zamierza przekazywać danych osobowych do państwa trzeciego lub organizacji międzynarodowej.</w:t>
      </w:r>
    </w:p>
    <w:p w14:paraId="7145CBF3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>Posiada Pani/Pan prawo dostępu do swoich danych osobowych ich sprostowania i przenoszenia, usunięcia, ograniczenia przetwarzania, wniesienia sprzeciwu wobec przetwarzania. W przypadku gdy przetwarzanie danych odbywa się na podstawie zgody przysługuje Pani/Panu prawo do cofnięcia zgody w dowolnym momencie, bez wpływu na zgodność z prawem przetwarzania, którego dokonano na podstawie zgody przed jej cofnięciem.</w:t>
      </w:r>
    </w:p>
    <w:p w14:paraId="1DAE0FB5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>Przysługuje Pani/Panu prawo do wniesienia skargi do organu nadzorczego – Prezesa Urzędu Ochrony Danych Osobowych (na adres Urzędu Ochrony Danych Osobowych, ul. Stawki 2, 00-193 Warszawa), gdy uzna Pani/Pan, że przetwarzanie Pani/Pana danych osobowych narusza przepisy RODO.</w:t>
      </w:r>
    </w:p>
    <w:p w14:paraId="399D51EB" w14:textId="77777777" w:rsidR="004C1A42" w:rsidRDefault="004C1A42" w:rsidP="004C1A42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Arial Narrow" w:eastAsia="Times New Roman" w:hAnsi="Arial Narrow"/>
        </w:rPr>
        <w:t>Pani/Pana dane osobowe nie podlegają zautomatyzowanemu podejmowaniu decyzji, w tym profilowaniu.</w:t>
      </w:r>
    </w:p>
    <w:p w14:paraId="635C82EE" w14:textId="77777777" w:rsidR="004C1A42" w:rsidRDefault="004C1A42" w:rsidP="004C1A42"/>
    <w:p w14:paraId="6F17C724" w14:textId="77777777" w:rsidR="004C1A42" w:rsidRPr="001C5780" w:rsidRDefault="004C1A42" w:rsidP="004C1A42"/>
    <w:p w14:paraId="7E3F9261" w14:textId="77777777" w:rsidR="004C1A42" w:rsidRDefault="004C1A42" w:rsidP="004C1A42">
      <w:pPr>
        <w:pStyle w:val="NormalnyWeb"/>
        <w:spacing w:before="0" w:beforeAutospacing="0" w:after="0" w:afterAutospacing="0"/>
      </w:pPr>
      <w:r>
        <w:t>…………………….., dnia ……………..</w:t>
      </w:r>
    </w:p>
    <w:p w14:paraId="67DF9F6D" w14:textId="77777777" w:rsidR="004C1A42" w:rsidRDefault="004C1A42" w:rsidP="004C1A42">
      <w:pPr>
        <w:pStyle w:val="NormalnyWeb"/>
        <w:spacing w:before="0" w:beforeAutospacing="0" w:after="0" w:afterAutospacing="0"/>
      </w:pPr>
    </w:p>
    <w:p w14:paraId="08F4131C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68DCBFA" w14:textId="77777777" w:rsidR="004C1A42" w:rsidRDefault="004C1A42" w:rsidP="004C1A42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podpis wykonawcy)</w:t>
      </w:r>
    </w:p>
    <w:p w14:paraId="30CBF932" w14:textId="4D1CBF34" w:rsidR="003B7B86" w:rsidRPr="004C1A42" w:rsidRDefault="003B7B86" w:rsidP="004C1A42"/>
    <w:sectPr w:rsidR="003B7B86" w:rsidRPr="004C1A42" w:rsidSect="00EA761F">
      <w:footerReference w:type="default" r:id="rId6"/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8984" w14:textId="77777777" w:rsidR="00F13280" w:rsidRDefault="004C1A42">
    <w:pPr>
      <w:pStyle w:val="Standard"/>
      <w:ind w:left="2124" w:firstLine="70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04F"/>
    <w:multiLevelType w:val="multilevel"/>
    <w:tmpl w:val="05224E5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179CF"/>
    <w:multiLevelType w:val="hybridMultilevel"/>
    <w:tmpl w:val="FA3E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1348">
    <w:abstractNumId w:val="1"/>
  </w:num>
  <w:num w:numId="2" w16cid:durableId="104644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E9"/>
    <w:rsid w:val="003B7B86"/>
    <w:rsid w:val="004C1A42"/>
    <w:rsid w:val="005946A8"/>
    <w:rsid w:val="008B439A"/>
    <w:rsid w:val="00A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A6D6"/>
  <w15:chartTrackingRefBased/>
  <w15:docId w15:val="{0FEBA236-3B7C-4BE1-BF3A-75B59E1F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DE9"/>
    <w:pPr>
      <w:widowControl w:val="0"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7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paragraph" w:styleId="Akapitzlist">
    <w:name w:val="List Paragraph"/>
    <w:basedOn w:val="Standard"/>
    <w:qFormat/>
    <w:rsid w:val="00A77DE9"/>
    <w:pPr>
      <w:spacing w:after="200"/>
      <w:ind w:left="720"/>
    </w:pPr>
    <w:rPr>
      <w:rFonts w:eastAsiaTheme="minorHAnsi"/>
      <w:lang w:eastAsia="pl-PL"/>
    </w:rPr>
  </w:style>
  <w:style w:type="paragraph" w:customStyle="1" w:styleId="TableContents">
    <w:name w:val="Table Contents"/>
    <w:basedOn w:val="Standard"/>
    <w:rsid w:val="00A77DE9"/>
    <w:pPr>
      <w:widowControl w:val="0"/>
      <w:suppressLineNumbers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7D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7DE9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pupost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Kasprzak</dc:creator>
  <cp:keywords/>
  <dc:description/>
  <cp:lastModifiedBy>Jakub Kasprzak</cp:lastModifiedBy>
  <cp:revision>2</cp:revision>
  <dcterms:created xsi:type="dcterms:W3CDTF">2023-08-03T06:38:00Z</dcterms:created>
  <dcterms:modified xsi:type="dcterms:W3CDTF">2023-08-03T06:38:00Z</dcterms:modified>
</cp:coreProperties>
</file>